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96" w:rsidRDefault="00016396" w:rsidP="00016396">
      <w:pPr>
        <w:rPr>
          <w:rFonts w:ascii="Arial" w:hAnsi="Arial" w:cs="Arial"/>
        </w:rPr>
      </w:pPr>
    </w:p>
    <w:p w:rsidR="00016396" w:rsidRDefault="00016396" w:rsidP="00016396">
      <w:pPr>
        <w:rPr>
          <w:rFonts w:ascii="Arial" w:hAnsi="Arial" w:cs="Arial"/>
        </w:rPr>
      </w:pPr>
    </w:p>
    <w:p w:rsidR="00016396" w:rsidRDefault="00016396" w:rsidP="00016396">
      <w:pPr>
        <w:rPr>
          <w:rFonts w:ascii="Arial" w:hAnsi="Arial" w:cs="Arial"/>
        </w:rPr>
      </w:pP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Luni</w:t>
      </w:r>
      <w:proofErr w:type="spellEnd"/>
      <w:r>
        <w:rPr>
          <w:rFonts w:ascii="Arial" w:hAnsi="Arial" w:cs="Arial"/>
          <w:color w:val="32353A"/>
        </w:rPr>
        <w:t xml:space="preserve"> 25 </w:t>
      </w:r>
      <w:proofErr w:type="spellStart"/>
      <w:proofErr w:type="gramStart"/>
      <w:r>
        <w:rPr>
          <w:rFonts w:ascii="Arial" w:hAnsi="Arial" w:cs="Arial"/>
          <w:color w:val="32353A"/>
          <w:sz w:val="18"/>
          <w:szCs w:val="18"/>
          <w:vertAlign w:val="superscript"/>
        </w:rPr>
        <w:t>th</w:t>
      </w:r>
      <w:proofErr w:type="spellEnd"/>
      <w:proofErr w:type="gramEnd"/>
      <w:r>
        <w:rPr>
          <w:rFonts w:ascii="Arial" w:hAnsi="Arial" w:cs="Arial"/>
          <w:color w:val="32353A"/>
        </w:rPr>
        <w:t> </w:t>
      </w:r>
      <w:proofErr w:type="spellStart"/>
      <w:r>
        <w:rPr>
          <w:rFonts w:ascii="Arial" w:hAnsi="Arial" w:cs="Arial"/>
          <w:color w:val="32353A"/>
        </w:rPr>
        <w:t>martie</w:t>
      </w:r>
      <w:proofErr w:type="spellEnd"/>
      <w:r>
        <w:rPr>
          <w:rFonts w:ascii="Arial" w:hAnsi="Arial" w:cs="Arial"/>
          <w:color w:val="32353A"/>
        </w:rPr>
        <w:t xml:space="preserve"> 2019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b/>
          <w:bCs/>
          <w:color w:val="32353A"/>
        </w:rPr>
        <w:t> 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b/>
          <w:bCs/>
          <w:color w:val="32353A"/>
        </w:rPr>
        <w:t xml:space="preserve">RE: Oasis Academia Leesbrook de </w:t>
      </w:r>
      <w:proofErr w:type="spellStart"/>
      <w:r>
        <w:rPr>
          <w:rFonts w:ascii="Arial" w:hAnsi="Arial" w:cs="Arial"/>
          <w:b/>
          <w:bCs/>
          <w:color w:val="32353A"/>
        </w:rPr>
        <w:t>tranziție</w:t>
      </w:r>
      <w:proofErr w:type="spellEnd"/>
      <w:r>
        <w:rPr>
          <w:rFonts w:ascii="Arial" w:hAnsi="Arial" w:cs="Arial"/>
          <w:b/>
          <w:bCs/>
          <w:color w:val="32353A"/>
        </w:rPr>
        <w:t xml:space="preserve"> </w:t>
      </w:r>
      <w:proofErr w:type="spellStart"/>
      <w:r>
        <w:rPr>
          <w:rFonts w:ascii="Arial" w:hAnsi="Arial" w:cs="Arial"/>
          <w:b/>
          <w:bCs/>
          <w:color w:val="32353A"/>
        </w:rPr>
        <w:t>Centrul</w:t>
      </w:r>
      <w:proofErr w:type="spellEnd"/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  <w:proofErr w:type="spellStart"/>
      <w:r>
        <w:rPr>
          <w:rFonts w:ascii="Arial" w:hAnsi="Arial" w:cs="Arial"/>
          <w:color w:val="32353A"/>
        </w:rPr>
        <w:t>Stimate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părinte</w:t>
      </w:r>
      <w:proofErr w:type="spellEnd"/>
      <w:r>
        <w:rPr>
          <w:rFonts w:ascii="Arial" w:hAnsi="Arial" w:cs="Arial"/>
          <w:color w:val="32353A"/>
        </w:rPr>
        <w:t xml:space="preserve"> / </w:t>
      </w:r>
      <w:proofErr w:type="spellStart"/>
      <w:r>
        <w:rPr>
          <w:rFonts w:ascii="Arial" w:hAnsi="Arial" w:cs="Arial"/>
          <w:color w:val="32353A"/>
        </w:rPr>
        <w:t>îngrijitor</w:t>
      </w:r>
      <w:proofErr w:type="spellEnd"/>
      <w:r>
        <w:rPr>
          <w:rFonts w:ascii="Arial" w:hAnsi="Arial" w:cs="Arial"/>
          <w:color w:val="32353A"/>
        </w:rPr>
        <w:t>,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Oasis Academy Leesbrook </w:t>
      </w:r>
      <w:proofErr w:type="spellStart"/>
      <w:proofErr w:type="gramStart"/>
      <w:r>
        <w:rPr>
          <w:rFonts w:ascii="Arial" w:hAnsi="Arial" w:cs="Arial"/>
          <w:color w:val="32353A"/>
        </w:rPr>
        <w:t>este</w:t>
      </w:r>
      <w:proofErr w:type="spellEnd"/>
      <w:proofErr w:type="gram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școală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care </w:t>
      </w:r>
      <w:proofErr w:type="spellStart"/>
      <w:r>
        <w:rPr>
          <w:rFonts w:ascii="Arial" w:hAnsi="Arial" w:cs="Arial"/>
          <w:color w:val="32353A"/>
        </w:rPr>
        <w:t>toți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tinerii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primesc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experiență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educațională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personalizată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Noi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sprijinim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toți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noștri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progreseze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succes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prin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școală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apoi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locul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muncă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sau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continuarea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studiilor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ne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permite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asigure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tuturor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indiferent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punctul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plecare</w:t>
      </w:r>
      <w:proofErr w:type="spellEnd"/>
      <w:r>
        <w:rPr>
          <w:rFonts w:ascii="Arial" w:hAnsi="Arial" w:cs="Arial"/>
          <w:color w:val="32353A"/>
        </w:rPr>
        <w:t xml:space="preserve">, am </w:t>
      </w:r>
      <w:proofErr w:type="spellStart"/>
      <w:r>
        <w:rPr>
          <w:rFonts w:ascii="Arial" w:hAnsi="Arial" w:cs="Arial"/>
          <w:color w:val="32353A"/>
        </w:rPr>
        <w:t>numit</w:t>
      </w:r>
      <w:proofErr w:type="spellEnd"/>
      <w:r>
        <w:rPr>
          <w:rFonts w:ascii="Arial" w:hAnsi="Arial" w:cs="Arial"/>
          <w:color w:val="32353A"/>
        </w:rPr>
        <w:t xml:space="preserve"> un </w:t>
      </w:r>
      <w:proofErr w:type="spellStart"/>
      <w:r>
        <w:rPr>
          <w:rFonts w:ascii="Arial" w:hAnsi="Arial" w:cs="Arial"/>
          <w:color w:val="32353A"/>
        </w:rPr>
        <w:t>nou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Profesor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tranziție</w:t>
      </w:r>
      <w:proofErr w:type="spellEnd"/>
      <w:r>
        <w:rPr>
          <w:rFonts w:ascii="Arial" w:hAnsi="Arial" w:cs="Arial"/>
          <w:color w:val="32353A"/>
        </w:rPr>
        <w:t xml:space="preserve"> care ne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alătura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după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pauză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Paști</w:t>
      </w:r>
      <w:proofErr w:type="spellEnd"/>
      <w:r>
        <w:rPr>
          <w:rFonts w:ascii="Arial" w:hAnsi="Arial" w:cs="Arial"/>
          <w:color w:val="32353A"/>
        </w:rPr>
        <w:t>.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proofErr w:type="gramStart"/>
      <w:r>
        <w:rPr>
          <w:rFonts w:ascii="Arial" w:hAnsi="Arial" w:cs="Arial"/>
          <w:color w:val="32353A"/>
        </w:rPr>
        <w:t>este</w:t>
      </w:r>
      <w:proofErr w:type="spellEnd"/>
      <w:proofErr w:type="gramEnd"/>
      <w:r>
        <w:rPr>
          <w:rFonts w:ascii="Arial" w:hAnsi="Arial" w:cs="Arial"/>
          <w:color w:val="32353A"/>
        </w:rPr>
        <w:t xml:space="preserve"> un medic </w:t>
      </w:r>
      <w:proofErr w:type="spellStart"/>
      <w:r>
        <w:rPr>
          <w:rFonts w:ascii="Arial" w:hAnsi="Arial" w:cs="Arial"/>
          <w:color w:val="32353A"/>
        </w:rPr>
        <w:t>primar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remarcabil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experiență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secundară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pasiune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sprijinirea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studenților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face </w:t>
      </w:r>
      <w:proofErr w:type="spellStart"/>
      <w:r>
        <w:rPr>
          <w:rFonts w:ascii="Arial" w:hAnsi="Arial" w:cs="Arial"/>
          <w:color w:val="32353A"/>
        </w:rPr>
        <w:t>progrese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excelente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lucra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elevi</w:t>
      </w:r>
      <w:proofErr w:type="spellEnd"/>
      <w:r>
        <w:rPr>
          <w:rFonts w:ascii="Arial" w:hAnsi="Arial" w:cs="Arial"/>
          <w:color w:val="32353A"/>
        </w:rPr>
        <w:t xml:space="preserve"> din </w:t>
      </w:r>
      <w:proofErr w:type="spellStart"/>
      <w:r>
        <w:rPr>
          <w:rFonts w:ascii="Arial" w:hAnsi="Arial" w:cs="Arial"/>
          <w:color w:val="32353A"/>
        </w:rPr>
        <w:t>anul</w:t>
      </w:r>
      <w:proofErr w:type="spellEnd"/>
      <w:r>
        <w:rPr>
          <w:rFonts w:ascii="Arial" w:hAnsi="Arial" w:cs="Arial"/>
          <w:color w:val="32353A"/>
        </w:rPr>
        <w:t xml:space="preserve"> 7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8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se </w:t>
      </w:r>
      <w:proofErr w:type="spellStart"/>
      <w:r>
        <w:rPr>
          <w:rFonts w:ascii="Arial" w:hAnsi="Arial" w:cs="Arial"/>
          <w:color w:val="32353A"/>
        </w:rPr>
        <w:t>asigura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orice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lacune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cunoștințe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sau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abilități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sunt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umplute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permițându</w:t>
      </w:r>
      <w:proofErr w:type="spellEnd"/>
      <w:r>
        <w:rPr>
          <w:rFonts w:ascii="Arial" w:hAnsi="Arial" w:cs="Arial"/>
          <w:color w:val="32353A"/>
        </w:rPr>
        <w:t xml:space="preserve">-le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se </w:t>
      </w:r>
      <w:proofErr w:type="spellStart"/>
      <w:r>
        <w:rPr>
          <w:rFonts w:ascii="Arial" w:hAnsi="Arial" w:cs="Arial"/>
          <w:color w:val="32353A"/>
        </w:rPr>
        <w:t>întoarcă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apoi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principalele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clase</w:t>
      </w:r>
      <w:proofErr w:type="spellEnd"/>
      <w:r>
        <w:rPr>
          <w:rFonts w:ascii="Arial" w:hAnsi="Arial" w:cs="Arial"/>
          <w:color w:val="32353A"/>
        </w:rPr>
        <w:t xml:space="preserve"> de flux.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proofErr w:type="gramStart"/>
      <w:r>
        <w:rPr>
          <w:rFonts w:ascii="Arial" w:hAnsi="Arial" w:cs="Arial"/>
          <w:color w:val="32353A"/>
        </w:rPr>
        <w:t>Studenții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selectați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primi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</w:t>
      </w:r>
      <w:proofErr w:type="spellEnd"/>
      <w:r>
        <w:rPr>
          <w:rFonts w:ascii="Arial" w:hAnsi="Arial" w:cs="Arial"/>
          <w:color w:val="32353A"/>
        </w:rPr>
        <w:t xml:space="preserve"> din </w:t>
      </w:r>
      <w:proofErr w:type="spellStart"/>
      <w:r>
        <w:rPr>
          <w:rFonts w:ascii="Arial" w:hAnsi="Arial" w:cs="Arial"/>
          <w:color w:val="32353A"/>
        </w:rPr>
        <w:t>partea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Centrul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tranziție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beneficia</w:t>
      </w:r>
      <w:proofErr w:type="spellEnd"/>
      <w:r>
        <w:rPr>
          <w:rFonts w:ascii="Arial" w:hAnsi="Arial" w:cs="Arial"/>
          <w:color w:val="32353A"/>
        </w:rPr>
        <w:t xml:space="preserve"> de: un </w:t>
      </w:r>
      <w:proofErr w:type="spellStart"/>
      <w:r>
        <w:rPr>
          <w:rFonts w:ascii="Arial" w:hAnsi="Arial" w:cs="Arial"/>
          <w:color w:val="32353A"/>
        </w:rPr>
        <w:t>sprijin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suplimentar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într</w:t>
      </w:r>
      <w:proofErr w:type="spellEnd"/>
      <w:r>
        <w:rPr>
          <w:rFonts w:ascii="Arial" w:hAnsi="Arial" w:cs="Arial"/>
          <w:color w:val="32353A"/>
        </w:rPr>
        <w:t xml:space="preserve">-un </w:t>
      </w:r>
      <w:proofErr w:type="spellStart"/>
      <w:r>
        <w:rPr>
          <w:rFonts w:ascii="Arial" w:hAnsi="Arial" w:cs="Arial"/>
          <w:color w:val="32353A"/>
        </w:rPr>
        <w:t>mediu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clasă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mică</w:t>
      </w:r>
      <w:proofErr w:type="spellEnd"/>
      <w:r>
        <w:rPr>
          <w:rFonts w:ascii="Arial" w:hAnsi="Arial" w:cs="Arial"/>
          <w:color w:val="32353A"/>
        </w:rPr>
        <w:t>; </w:t>
      </w:r>
      <w:proofErr w:type="spellStart"/>
      <w:r>
        <w:rPr>
          <w:rFonts w:ascii="Arial" w:hAnsi="Arial" w:cs="Arial"/>
          <w:color w:val="32353A"/>
        </w:rPr>
        <w:t>intervenții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cazul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care </w:t>
      </w:r>
      <w:proofErr w:type="spellStart"/>
      <w:r>
        <w:rPr>
          <w:rFonts w:ascii="Arial" w:hAnsi="Arial" w:cs="Arial"/>
          <w:color w:val="32353A"/>
        </w:rPr>
        <w:t>este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nevoie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cel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vizat</w:t>
      </w:r>
      <w:proofErr w:type="spellEnd"/>
      <w:r>
        <w:rPr>
          <w:rFonts w:ascii="Arial" w:hAnsi="Arial" w:cs="Arial"/>
          <w:color w:val="32353A"/>
        </w:rPr>
        <w:t>; 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, un program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asigura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disponibilitatea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abilitățile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extinse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cunoștințele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necesare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cheie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Etapa</w:t>
      </w:r>
      <w:proofErr w:type="spellEnd"/>
      <w:r>
        <w:rPr>
          <w:rFonts w:ascii="Arial" w:hAnsi="Arial" w:cs="Arial"/>
          <w:color w:val="32353A"/>
        </w:rPr>
        <w:t xml:space="preserve"> 3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cheie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Etapa</w:t>
      </w:r>
      <w:proofErr w:type="spellEnd"/>
      <w:r>
        <w:rPr>
          <w:rFonts w:ascii="Arial" w:hAnsi="Arial" w:cs="Arial"/>
          <w:color w:val="32353A"/>
        </w:rPr>
        <w:t xml:space="preserve"> 4.</w:t>
      </w:r>
      <w:proofErr w:type="gramEnd"/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progresul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elevilor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vor</w:t>
      </w:r>
      <w:proofErr w:type="spellEnd"/>
      <w:r>
        <w:rPr>
          <w:rFonts w:ascii="Arial" w:hAnsi="Arial" w:cs="Arial"/>
          <w:color w:val="32353A"/>
        </w:rPr>
        <w:t xml:space="preserve"> fi </w:t>
      </w:r>
      <w:proofErr w:type="spellStart"/>
      <w:r>
        <w:rPr>
          <w:rFonts w:ascii="Arial" w:hAnsi="Arial" w:cs="Arial"/>
          <w:color w:val="32353A"/>
        </w:rPr>
        <w:t>monitorizate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îndeaproape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păstra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părinții</w:t>
      </w:r>
      <w:proofErr w:type="spellEnd"/>
      <w:r>
        <w:rPr>
          <w:rFonts w:ascii="Arial" w:hAnsi="Arial" w:cs="Arial"/>
          <w:color w:val="32353A"/>
        </w:rPr>
        <w:t xml:space="preserve"> / </w:t>
      </w:r>
      <w:proofErr w:type="spellStart"/>
      <w:r>
        <w:rPr>
          <w:rFonts w:ascii="Arial" w:hAnsi="Arial" w:cs="Arial"/>
          <w:color w:val="32353A"/>
        </w:rPr>
        <w:t>aparținătorii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informat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succese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zonelor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dezvoltare</w:t>
      </w:r>
      <w:proofErr w:type="spellEnd"/>
      <w:r>
        <w:rPr>
          <w:rFonts w:ascii="Arial" w:hAnsi="Arial" w:cs="Arial"/>
          <w:color w:val="32353A"/>
        </w:rPr>
        <w:t xml:space="preserve"> de-a </w:t>
      </w:r>
      <w:proofErr w:type="spellStart"/>
      <w:r>
        <w:rPr>
          <w:rFonts w:ascii="Arial" w:hAnsi="Arial" w:cs="Arial"/>
          <w:color w:val="32353A"/>
        </w:rPr>
        <w:t>lungul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subiectele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vizate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conformitate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sistemul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raportare</w:t>
      </w:r>
      <w:proofErr w:type="spellEnd"/>
      <w:r>
        <w:rPr>
          <w:rFonts w:ascii="Arial" w:hAnsi="Arial" w:cs="Arial"/>
          <w:color w:val="32353A"/>
        </w:rPr>
        <w:t xml:space="preserve"> al </w:t>
      </w:r>
      <w:proofErr w:type="spellStart"/>
      <w:r>
        <w:rPr>
          <w:rFonts w:ascii="Arial" w:hAnsi="Arial" w:cs="Arial"/>
          <w:color w:val="32353A"/>
        </w:rPr>
        <w:t>Academiei</w:t>
      </w:r>
      <w:proofErr w:type="spellEnd"/>
      <w:r>
        <w:rPr>
          <w:rFonts w:ascii="Arial" w:hAnsi="Arial" w:cs="Arial"/>
          <w:color w:val="32353A"/>
        </w:rPr>
        <w:t>.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Suntem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adevărat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încântați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fie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măsură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ofere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astfel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prevedere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personalizate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aici</w:t>
      </w:r>
      <w:proofErr w:type="spellEnd"/>
      <w:r>
        <w:rPr>
          <w:rFonts w:ascii="Arial" w:hAnsi="Arial" w:cs="Arial"/>
          <w:color w:val="32353A"/>
        </w:rPr>
        <w:t>, la Leesbrook!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Dacă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doriți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discutăm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detaliu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vă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rugăm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nu </w:t>
      </w:r>
      <w:proofErr w:type="spellStart"/>
      <w:r>
        <w:rPr>
          <w:rFonts w:ascii="Arial" w:hAnsi="Arial" w:cs="Arial"/>
          <w:color w:val="32353A"/>
        </w:rPr>
        <w:t>ezitați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contactați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numărul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jos.</w:t>
      </w:r>
      <w:proofErr w:type="spellEnd"/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Cu </w:t>
      </w:r>
      <w:proofErr w:type="spellStart"/>
      <w:r>
        <w:rPr>
          <w:rFonts w:ascii="Arial" w:hAnsi="Arial" w:cs="Arial"/>
          <w:color w:val="32353A"/>
        </w:rPr>
        <w:t>stimă</w:t>
      </w:r>
      <w:proofErr w:type="spellEnd"/>
      <w:r>
        <w:rPr>
          <w:rFonts w:ascii="Arial" w:hAnsi="Arial" w:cs="Arial"/>
          <w:color w:val="32353A"/>
        </w:rPr>
        <w:t>,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</w:p>
    <w:p w:rsidR="00921880" w:rsidRDefault="00921880" w:rsidP="0092188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B Jenkins</w:t>
      </w:r>
    </w:p>
    <w:p w:rsidR="00996345" w:rsidRPr="000C094A" w:rsidRDefault="00921880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Principal </w:t>
      </w:r>
      <w:proofErr w:type="spellStart"/>
      <w:proofErr w:type="gramStart"/>
      <w:r>
        <w:rPr>
          <w:rFonts w:ascii="Arial" w:hAnsi="Arial" w:cs="Arial"/>
          <w:color w:val="32353A"/>
        </w:rPr>
        <w:t>asistent</w:t>
      </w:r>
      <w:bookmarkStart w:id="0" w:name="_GoBack"/>
      <w:bookmarkEnd w:id="0"/>
      <w:proofErr w:type="spellEnd"/>
      <w:proofErr w:type="gramEnd"/>
    </w:p>
    <w:sectPr w:rsidR="00996345" w:rsidRPr="000C094A" w:rsidSect="00015F4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35" w:rsidRDefault="00E70735" w:rsidP="00A7757B">
      <w:r>
        <w:separator/>
      </w:r>
    </w:p>
  </w:endnote>
  <w:endnote w:type="continuationSeparator" w:id="0">
    <w:p w:rsidR="00E70735" w:rsidRDefault="00E70735" w:rsidP="00A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35" w:rsidRDefault="00E70735" w:rsidP="00A7757B">
      <w:r>
        <w:separator/>
      </w:r>
    </w:p>
  </w:footnote>
  <w:footnote w:type="continuationSeparator" w:id="0">
    <w:p w:rsidR="00E70735" w:rsidRDefault="00E70735" w:rsidP="00A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7B" w:rsidRDefault="00A775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-900545</wp:posOffset>
          </wp:positionH>
          <wp:positionV relativeFrom="paragraph">
            <wp:posOffset>-457201</wp:posOffset>
          </wp:positionV>
          <wp:extent cx="7536872" cy="106652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15685 OA Leesbrook_letterhea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2" cy="1066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B"/>
    <w:rsid w:val="00015F4C"/>
    <w:rsid w:val="00016396"/>
    <w:rsid w:val="000C094A"/>
    <w:rsid w:val="00241707"/>
    <w:rsid w:val="0091160D"/>
    <w:rsid w:val="00921880"/>
    <w:rsid w:val="00996345"/>
    <w:rsid w:val="00A46F3A"/>
    <w:rsid w:val="00A7757B"/>
    <w:rsid w:val="00B73AF0"/>
    <w:rsid w:val="00CF6897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2B5B8"/>
  <w14:defaultImageDpi w14:val="32767"/>
  <w15:chartTrackingRefBased/>
  <w15:docId w15:val="{5993CC29-4BF3-9D46-9333-A80D4B6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57B"/>
  </w:style>
  <w:style w:type="paragraph" w:styleId="Footer">
    <w:name w:val="footer"/>
    <w:basedOn w:val="Normal"/>
    <w:link w:val="Foot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7B"/>
  </w:style>
  <w:style w:type="paragraph" w:styleId="NormalWeb">
    <w:name w:val="Normal (Web)"/>
    <w:basedOn w:val="Normal"/>
    <w:uiPriority w:val="99"/>
    <w:unhideWhenUsed/>
    <w:rsid w:val="00A4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422022EA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Meehan</dc:creator>
  <cp:keywords/>
  <dc:description/>
  <cp:lastModifiedBy>Hannah Murphy</cp:lastModifiedBy>
  <cp:revision>2</cp:revision>
  <dcterms:created xsi:type="dcterms:W3CDTF">2019-03-28T11:06:00Z</dcterms:created>
  <dcterms:modified xsi:type="dcterms:W3CDTF">2019-03-28T11:06:00Z</dcterms:modified>
</cp:coreProperties>
</file>