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42E8" w14:textId="77777777" w:rsidR="009C46FB" w:rsidRDefault="009C46FB" w:rsidP="009C46FB"/>
    <w:p w14:paraId="6F1579FF" w14:textId="77777777" w:rsidR="009C46FB" w:rsidRDefault="009C46FB" w:rsidP="009C46FB"/>
    <w:p w14:paraId="25F622ED" w14:textId="77777777" w:rsidR="009C46FB" w:rsidRDefault="009C46FB" w:rsidP="009C46FB">
      <w:r>
        <w:t>Dear Parent/Guardian,</w:t>
      </w:r>
    </w:p>
    <w:p w14:paraId="6EA6982A" w14:textId="77777777" w:rsidR="009C46FB" w:rsidRDefault="009C46FB" w:rsidP="009C46FB"/>
    <w:p w14:paraId="08287AB2" w14:textId="77777777" w:rsidR="009C46FB" w:rsidRDefault="009C46FB" w:rsidP="009C46FB">
      <w:r>
        <w:t xml:space="preserve">At Oasis Academy Leesbrook, we are committed to offering our students a comprehensive range of Cultural Enrichment activities. To this end, we are delighted to let you know that your child </w:t>
      </w:r>
      <w:proofErr w:type="gramStart"/>
      <w:r>
        <w:t>has been selected</w:t>
      </w:r>
      <w:proofErr w:type="gramEnd"/>
      <w:r>
        <w:t xml:space="preserve"> to participate in a trip to the North West Theatre Company production of Macbeth at their theatre in </w:t>
      </w:r>
      <w:proofErr w:type="spellStart"/>
      <w:r>
        <w:t>Moston</w:t>
      </w:r>
      <w:proofErr w:type="spellEnd"/>
      <w:r>
        <w:t xml:space="preserve">, Manchester.  The trip will take place on </w:t>
      </w:r>
      <w:r w:rsidRPr="009F1E76">
        <w:rPr>
          <w:b/>
          <w:highlight w:val="yellow"/>
        </w:rPr>
        <w:t>Wednesday 16</w:t>
      </w:r>
      <w:r w:rsidRPr="009F1E76">
        <w:rPr>
          <w:b/>
          <w:highlight w:val="yellow"/>
          <w:vertAlign w:val="superscript"/>
        </w:rPr>
        <w:t>th</w:t>
      </w:r>
      <w:r w:rsidRPr="009F1E76">
        <w:rPr>
          <w:b/>
          <w:highlight w:val="yellow"/>
        </w:rPr>
        <w:t xml:space="preserve"> October</w:t>
      </w:r>
      <w:r>
        <w:t>, and will include coach transport to the theatre, a Q&amp;A with the cast, a workshop and tickets for the performance.  This will be a culturally enriching experience as well as academically beneficial. All students will study Macbeth at GCSE so this trip will enable them to get ahead with their studies. Students will also have an opportunity to speak to the actors about careers in the performing arts, something which may be of use in light of the upcoming options evening.</w:t>
      </w:r>
    </w:p>
    <w:p w14:paraId="13F7C6D3" w14:textId="77777777" w:rsidR="009C46FB" w:rsidRDefault="009C46FB" w:rsidP="009C46FB"/>
    <w:p w14:paraId="23933D0F" w14:textId="77777777" w:rsidR="009C46FB" w:rsidRDefault="009C46FB" w:rsidP="009C46FB">
      <w:r>
        <w:t xml:space="preserve">We will be departing the Academy at </w:t>
      </w:r>
      <w:r>
        <w:rPr>
          <w:highlight w:val="yellow"/>
        </w:rPr>
        <w:t>8:45</w:t>
      </w:r>
      <w:r w:rsidRPr="005E03DD">
        <w:rPr>
          <w:highlight w:val="yellow"/>
        </w:rPr>
        <w:t>am.</w:t>
      </w:r>
      <w:r>
        <w:t xml:space="preserve">  Students are to </w:t>
      </w:r>
      <w:proofErr w:type="gramStart"/>
      <w:r>
        <w:t>be dropped off</w:t>
      </w:r>
      <w:proofErr w:type="gramEnd"/>
      <w:r>
        <w:t xml:space="preserve"> at school as normal in their full school uniform. We will return to school at approximately 12pm and students will return to their timetabled lessons as normal. Students do not need a packed </w:t>
      </w:r>
      <w:proofErr w:type="gramStart"/>
      <w:r>
        <w:t>lunch</w:t>
      </w:r>
      <w:proofErr w:type="gramEnd"/>
      <w:r>
        <w:t xml:space="preserve"> as we will return to the academy in time for lunch.</w:t>
      </w:r>
    </w:p>
    <w:p w14:paraId="629A28F6" w14:textId="77777777" w:rsidR="009C46FB" w:rsidRDefault="009C46FB" w:rsidP="009C46FB"/>
    <w:p w14:paraId="4F224E44" w14:textId="77777777" w:rsidR="009C46FB" w:rsidRDefault="009C46FB" w:rsidP="009C46FB">
      <w:r w:rsidRPr="009F1E76">
        <w:rPr>
          <w:highlight w:val="yellow"/>
        </w:rPr>
        <w:t xml:space="preserve">This trip is free of charge to all </w:t>
      </w:r>
      <w:proofErr w:type="gramStart"/>
      <w:r w:rsidRPr="009F1E76">
        <w:rPr>
          <w:highlight w:val="yellow"/>
        </w:rPr>
        <w:t>students</w:t>
      </w:r>
      <w:proofErr w:type="gramEnd"/>
      <w:r>
        <w:t xml:space="preserve"> as both the tickets and coach have been paid for in advance through the NCOP fund.  Places on this trip are limited and pupils must return their consent forms by </w:t>
      </w:r>
      <w:r w:rsidRPr="009F1E76">
        <w:rPr>
          <w:b/>
          <w:highlight w:val="yellow"/>
        </w:rPr>
        <w:t>Monday 14</w:t>
      </w:r>
      <w:r w:rsidRPr="009F1E76">
        <w:rPr>
          <w:b/>
          <w:highlight w:val="yellow"/>
          <w:vertAlign w:val="superscript"/>
        </w:rPr>
        <w:t>th</w:t>
      </w:r>
      <w:r w:rsidRPr="009F1E76">
        <w:rPr>
          <w:b/>
          <w:highlight w:val="yellow"/>
        </w:rPr>
        <w:t xml:space="preserve"> </w:t>
      </w:r>
      <w:proofErr w:type="gramStart"/>
      <w:r w:rsidRPr="009F1E76">
        <w:rPr>
          <w:b/>
          <w:highlight w:val="yellow"/>
        </w:rPr>
        <w:t>October,</w:t>
      </w:r>
      <w:proofErr w:type="gramEnd"/>
      <w:r w:rsidRPr="009F1E76">
        <w:rPr>
          <w:b/>
          <w:highlight w:val="yellow"/>
        </w:rPr>
        <w:t xml:space="preserve"> 2019</w:t>
      </w:r>
      <w:r>
        <w:t xml:space="preserve"> in order to guarantee their place. Only 20 students </w:t>
      </w:r>
      <w:proofErr w:type="gramStart"/>
      <w:r>
        <w:t>have been invited</w:t>
      </w:r>
      <w:proofErr w:type="gramEnd"/>
      <w:r>
        <w:t xml:space="preserve"> on the trip so we therefore need to have all consent forms returned to know if we have further places to allocate to other pupils</w:t>
      </w:r>
      <w:r>
        <w:t>.</w:t>
      </w:r>
    </w:p>
    <w:p w14:paraId="72216BEE" w14:textId="77777777" w:rsidR="009C46FB" w:rsidRDefault="009C46FB" w:rsidP="009C46FB"/>
    <w:p w14:paraId="07367284" w14:textId="77777777" w:rsidR="009C46FB" w:rsidRDefault="009C46FB" w:rsidP="009C46FB">
      <w:r>
        <w:t>If you wish to discuss this further, please contact me directly.</w:t>
      </w:r>
    </w:p>
    <w:p w14:paraId="4ED3D88A" w14:textId="77777777" w:rsidR="009C46FB" w:rsidRDefault="009C46FB" w:rsidP="009C46FB">
      <w:bookmarkStart w:id="0" w:name="_GoBack"/>
      <w:bookmarkEnd w:id="0"/>
    </w:p>
    <w:p w14:paraId="302714E1" w14:textId="77777777" w:rsidR="009C46FB" w:rsidRDefault="009C46FB" w:rsidP="009C46FB">
      <w:r>
        <w:t>Regards</w:t>
      </w:r>
    </w:p>
    <w:p w14:paraId="6658C10C" w14:textId="77777777" w:rsidR="009C46FB" w:rsidRDefault="009C46FB" w:rsidP="009C46FB">
      <w:r>
        <w:t>Miss. S Lownds</w:t>
      </w:r>
    </w:p>
    <w:p w14:paraId="75F2C3DF" w14:textId="77777777" w:rsidR="009C46FB" w:rsidRDefault="009C46FB" w:rsidP="009C46FB"/>
    <w:p w14:paraId="7D512C08" w14:textId="77777777" w:rsidR="009C46FB" w:rsidRDefault="009C46FB" w:rsidP="009C46FB">
      <w:r>
        <w:t>Curriculum Leader of English</w:t>
      </w:r>
    </w:p>
    <w:p w14:paraId="2E133002" w14:textId="77777777" w:rsidR="009C46FB" w:rsidRDefault="009C46FB" w:rsidP="009C46FB">
      <w:r>
        <w:rPr>
          <w:noProof/>
          <w:lang w:eastAsia="en-GB"/>
        </w:rPr>
        <mc:AlternateContent>
          <mc:Choice Requires="wps">
            <w:drawing>
              <wp:anchor distT="0" distB="0" distL="114300" distR="114300" simplePos="0" relativeHeight="251659264" behindDoc="0" locked="0" layoutInCell="1" allowOverlap="1" wp14:anchorId="659C23E2" wp14:editId="32197F0D">
                <wp:simplePos x="0" y="0"/>
                <wp:positionH relativeFrom="column">
                  <wp:posOffset>-257175</wp:posOffset>
                </wp:positionH>
                <wp:positionV relativeFrom="paragraph">
                  <wp:posOffset>127000</wp:posOffset>
                </wp:positionV>
                <wp:extent cx="6250258" cy="1600200"/>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6250258" cy="1600200"/>
                        </a:xfrm>
                        <a:prstGeom prst="rect">
                          <a:avLst/>
                        </a:prstGeom>
                        <a:solidFill>
                          <a:schemeClr val="lt1"/>
                        </a:solidFill>
                        <a:ln w="6350">
                          <a:solidFill>
                            <a:prstClr val="black"/>
                          </a:solidFill>
                        </a:ln>
                      </wps:spPr>
                      <wps:txbx>
                        <w:txbxContent>
                          <w:p w14:paraId="6797954C" w14:textId="77777777" w:rsidR="009C46FB" w:rsidRPr="002F6E6C" w:rsidRDefault="009C46FB" w:rsidP="009C46FB">
                            <w:pPr>
                              <w:rPr>
                                <w:b/>
                                <w:u w:val="single"/>
                              </w:rPr>
                            </w:pPr>
                            <w:r w:rsidRPr="002F6E6C">
                              <w:rPr>
                                <w:b/>
                                <w:u w:val="single"/>
                              </w:rPr>
                              <w:t>Key I</w:t>
                            </w:r>
                            <w:r>
                              <w:rPr>
                                <w:b/>
                                <w:u w:val="single"/>
                              </w:rPr>
                              <w:t>nformation for Macbeth theatre Trip, 16</w:t>
                            </w:r>
                            <w:r w:rsidRPr="002F6E6C">
                              <w:rPr>
                                <w:b/>
                                <w:u w:val="single"/>
                                <w:vertAlign w:val="superscript"/>
                              </w:rPr>
                              <w:t>th</w:t>
                            </w:r>
                            <w:r>
                              <w:rPr>
                                <w:b/>
                                <w:u w:val="single"/>
                              </w:rPr>
                              <w:t xml:space="preserve"> October</w:t>
                            </w:r>
                          </w:p>
                          <w:p w14:paraId="3D477A9F" w14:textId="77777777" w:rsidR="009C46FB" w:rsidRDefault="009C46FB" w:rsidP="009C46FB">
                            <w:pPr>
                              <w:pStyle w:val="ListParagraph"/>
                              <w:numPr>
                                <w:ilvl w:val="0"/>
                                <w:numId w:val="1"/>
                              </w:numPr>
                            </w:pPr>
                            <w:r>
                              <w:t>Arrive at school at the usual time – students will depart for the theatre via coach at 8:45am.</w:t>
                            </w:r>
                          </w:p>
                          <w:p w14:paraId="7A3802D2" w14:textId="77777777" w:rsidR="009C46FB" w:rsidRDefault="009C46FB" w:rsidP="009C46FB">
                            <w:pPr>
                              <w:pStyle w:val="ListParagraph"/>
                              <w:numPr>
                                <w:ilvl w:val="0"/>
                                <w:numId w:val="1"/>
                              </w:numPr>
                            </w:pPr>
                            <w:r>
                              <w:t>Wear full Leesbrook uniform.</w:t>
                            </w:r>
                          </w:p>
                          <w:p w14:paraId="51D1230E" w14:textId="77777777" w:rsidR="009C46FB" w:rsidRDefault="009C46FB" w:rsidP="009C46FB">
                            <w:pPr>
                              <w:pStyle w:val="ListParagraph"/>
                              <w:numPr>
                                <w:ilvl w:val="0"/>
                                <w:numId w:val="1"/>
                              </w:numPr>
                            </w:pPr>
                            <w:r>
                              <w:t xml:space="preserve">You will not need to bring any money or food on the trip as all students will return to school for period </w:t>
                            </w:r>
                            <w:proofErr w:type="gramStart"/>
                            <w:r>
                              <w:t>4</w:t>
                            </w:r>
                            <w:proofErr w:type="gramEnd"/>
                            <w:r>
                              <w:t>, 12pm.</w:t>
                            </w:r>
                          </w:p>
                          <w:p w14:paraId="5F3AB829" w14:textId="77777777" w:rsidR="009C46FB" w:rsidRDefault="009C46FB" w:rsidP="009C46FB">
                            <w:pPr>
                              <w:pStyle w:val="ListParagraph"/>
                              <w:numPr>
                                <w:ilvl w:val="0"/>
                                <w:numId w:val="1"/>
                              </w:numPr>
                            </w:pPr>
                            <w:r>
                              <w:t>This trip is free of charge.</w:t>
                            </w:r>
                          </w:p>
                          <w:p w14:paraId="6AB7E232" w14:textId="77777777" w:rsidR="009C46FB" w:rsidRDefault="009C46FB" w:rsidP="009C46FB">
                            <w:pPr>
                              <w:pStyle w:val="ListParagraph"/>
                              <w:numPr>
                                <w:ilvl w:val="0"/>
                                <w:numId w:val="1"/>
                              </w:numPr>
                            </w:pPr>
                            <w:r>
                              <w:t>Consent forms must be completed fully and returned by Monday 14</w:t>
                            </w:r>
                            <w:r w:rsidRPr="00526E07">
                              <w:rPr>
                                <w:vertAlign w:val="superscript"/>
                              </w:rPr>
                              <w:t>th</w:t>
                            </w:r>
                            <w:r>
                              <w:t xml:space="preserve"> October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C23E2" id="_x0000_t202" coordsize="21600,21600" o:spt="202" path="m,l,21600r21600,l21600,xe">
                <v:stroke joinstyle="miter"/>
                <v:path gradientshapeok="t" o:connecttype="rect"/>
              </v:shapetype>
              <v:shape id="Text Box 2" o:spid="_x0000_s1026" type="#_x0000_t202" style="position:absolute;margin-left:-20.25pt;margin-top:10pt;width:492.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zBTAIAAKIEAAAOAAAAZHJzL2Uyb0RvYy54bWysVMFu2zAMvQ/YPwi6r3a8pOuCOkWWosOA&#10;oi3QDj0rstwYk0VNUmJ3X78n2UnTbqdhF4Ui6Sfy8THnF32r2U4535Ap+eQk50wZSVVjnkr+/eHq&#10;wxlnPghTCU1GlfxZeX6xeP/uvLNzVdCGdKUcA4jx886WfBOCnWeZlxvVCn9CVhkEa3KtCLi6p6xy&#10;ogN6q7Miz0+zjlxlHUnlPbyXQ5AvEn5dKxlu69qrwHTJUVtIp0vnOp7Z4lzMn5ywm0aOZYh/qKIV&#10;jcGjB6hLEQTbuuYPqLaRjjzV4URSm1FdN1KlHtDNJH/Tzf1GWJV6ATneHmjy/w9W3uzuHGuqkhec&#10;GdFiRA+qD+wL9ayI7HTWz5F0b5EWergx5b3fwxmb7mvXxl+0wxAHz88HbiOYhPO0mOXFDGqQiE1O&#10;8xzTizjZy+fW+fBVUcuiUXKH4SVOxe7ahyF1nxJf86Sb6qrROl2iYNRKO7YTGLUOqUiAv8rShnUo&#10;5eMsT8CvYhH68P1aC/ljLO8oC3jaoOZIytB8tEK/7kem1lQ9gyhHg9C8lVcNcK+FD3fCQVngBtsS&#10;bnHUmlAMjRZnG3K//uaP+Rg4opx1UGrJ/c+tcIoz/c1ACp8n02mUdrpMZ58KXNxxZH0cMdt2RWBo&#10;gr20MpkxP+i9WTtqH7FUy/gqQsJIvF3ysDdXYdgfLKVUy2VKgpitCNfm3soIHScS+XzoH4Wz4zwD&#10;pHBDe02L+ZuxDrnxS0PLbaC6STOPBA+sjrxjEZJqxqWNm3Z8T1kvfy2L3wAAAP//AwBQSwMEFAAG&#10;AAgAAAAhAJoU4jTcAAAACgEAAA8AAABkcnMvZG93bnJldi54bWxMjz1PwzAQhnck/oN1SGytTSmQ&#10;pnEqQIWFiYI6u/HVtojtyHbT8O85JhjvvUfvR7OZfM9GTNnFIOFmLoBh6KJ2wUj4/HiZVcByUUGr&#10;PgaU8I0ZNu3lRaNqHc/hHcddMYxMQq6VBFvKUHOeO4te5XkcMNDvGJNXhc5kuE7qTOa+5wsh7rlX&#10;LlCCVQM+W+y+dicvYftkVqarVLLbSjs3Tvvjm3mV8vpqelwDKziVPxh+61N1aKnTIZ6CzqyXMFuK&#10;O0IlUAwwAlbLW9pyIOFhIYC3Df8/of0BAAD//wMAUEsBAi0AFAAGAAgAAAAhALaDOJL+AAAA4QEA&#10;ABMAAAAAAAAAAAAAAAAAAAAAAFtDb250ZW50X1R5cGVzXS54bWxQSwECLQAUAAYACAAAACEAOP0h&#10;/9YAAACUAQAACwAAAAAAAAAAAAAAAAAvAQAAX3JlbHMvLnJlbHNQSwECLQAUAAYACAAAACEAIGsM&#10;wUwCAACiBAAADgAAAAAAAAAAAAAAAAAuAgAAZHJzL2Uyb0RvYy54bWxQSwECLQAUAAYACAAAACEA&#10;mhTiNNwAAAAKAQAADwAAAAAAAAAAAAAAAACmBAAAZHJzL2Rvd25yZXYueG1sUEsFBgAAAAAEAAQA&#10;8wAAAK8FAAAAAA==&#10;" fillcolor="white [3201]" strokeweight=".5pt">
                <v:textbox>
                  <w:txbxContent>
                    <w:p w14:paraId="6797954C" w14:textId="77777777" w:rsidR="009C46FB" w:rsidRPr="002F6E6C" w:rsidRDefault="009C46FB" w:rsidP="009C46FB">
                      <w:pPr>
                        <w:rPr>
                          <w:b/>
                          <w:u w:val="single"/>
                        </w:rPr>
                      </w:pPr>
                      <w:r w:rsidRPr="002F6E6C">
                        <w:rPr>
                          <w:b/>
                          <w:u w:val="single"/>
                        </w:rPr>
                        <w:t>Key I</w:t>
                      </w:r>
                      <w:r>
                        <w:rPr>
                          <w:b/>
                          <w:u w:val="single"/>
                        </w:rPr>
                        <w:t>nformation for Macbeth theatre Trip, 16</w:t>
                      </w:r>
                      <w:r w:rsidRPr="002F6E6C">
                        <w:rPr>
                          <w:b/>
                          <w:u w:val="single"/>
                          <w:vertAlign w:val="superscript"/>
                        </w:rPr>
                        <w:t>th</w:t>
                      </w:r>
                      <w:r>
                        <w:rPr>
                          <w:b/>
                          <w:u w:val="single"/>
                        </w:rPr>
                        <w:t xml:space="preserve"> October</w:t>
                      </w:r>
                    </w:p>
                    <w:p w14:paraId="3D477A9F" w14:textId="77777777" w:rsidR="009C46FB" w:rsidRDefault="009C46FB" w:rsidP="009C46FB">
                      <w:pPr>
                        <w:pStyle w:val="ListParagraph"/>
                        <w:numPr>
                          <w:ilvl w:val="0"/>
                          <w:numId w:val="1"/>
                        </w:numPr>
                      </w:pPr>
                      <w:r>
                        <w:t>Arrive at school at the usual time – students will depart for the theatre via coach at 8:45am.</w:t>
                      </w:r>
                    </w:p>
                    <w:p w14:paraId="7A3802D2" w14:textId="77777777" w:rsidR="009C46FB" w:rsidRDefault="009C46FB" w:rsidP="009C46FB">
                      <w:pPr>
                        <w:pStyle w:val="ListParagraph"/>
                        <w:numPr>
                          <w:ilvl w:val="0"/>
                          <w:numId w:val="1"/>
                        </w:numPr>
                      </w:pPr>
                      <w:r>
                        <w:t>Wear full Leesbrook uniform.</w:t>
                      </w:r>
                    </w:p>
                    <w:p w14:paraId="51D1230E" w14:textId="77777777" w:rsidR="009C46FB" w:rsidRDefault="009C46FB" w:rsidP="009C46FB">
                      <w:pPr>
                        <w:pStyle w:val="ListParagraph"/>
                        <w:numPr>
                          <w:ilvl w:val="0"/>
                          <w:numId w:val="1"/>
                        </w:numPr>
                      </w:pPr>
                      <w:r>
                        <w:t xml:space="preserve">You will not need to bring any money or food on the trip as all students will return to school for period </w:t>
                      </w:r>
                      <w:proofErr w:type="gramStart"/>
                      <w:r>
                        <w:t>4</w:t>
                      </w:r>
                      <w:proofErr w:type="gramEnd"/>
                      <w:r>
                        <w:t>, 12pm.</w:t>
                      </w:r>
                    </w:p>
                    <w:p w14:paraId="5F3AB829" w14:textId="77777777" w:rsidR="009C46FB" w:rsidRDefault="009C46FB" w:rsidP="009C46FB">
                      <w:pPr>
                        <w:pStyle w:val="ListParagraph"/>
                        <w:numPr>
                          <w:ilvl w:val="0"/>
                          <w:numId w:val="1"/>
                        </w:numPr>
                      </w:pPr>
                      <w:r>
                        <w:t>This trip is free of charge.</w:t>
                      </w:r>
                    </w:p>
                    <w:p w14:paraId="6AB7E232" w14:textId="77777777" w:rsidR="009C46FB" w:rsidRDefault="009C46FB" w:rsidP="009C46FB">
                      <w:pPr>
                        <w:pStyle w:val="ListParagraph"/>
                        <w:numPr>
                          <w:ilvl w:val="0"/>
                          <w:numId w:val="1"/>
                        </w:numPr>
                      </w:pPr>
                      <w:r>
                        <w:t>Consent forms must be completed fully and returned by Monday 14</w:t>
                      </w:r>
                      <w:r w:rsidRPr="00526E07">
                        <w:rPr>
                          <w:vertAlign w:val="superscript"/>
                        </w:rPr>
                        <w:t>th</w:t>
                      </w:r>
                      <w:r>
                        <w:t xml:space="preserve"> October 2019</w:t>
                      </w:r>
                    </w:p>
                  </w:txbxContent>
                </v:textbox>
              </v:shape>
            </w:pict>
          </mc:Fallback>
        </mc:AlternateContent>
      </w:r>
    </w:p>
    <w:p w14:paraId="3125955E" w14:textId="77777777" w:rsidR="009C46FB" w:rsidRDefault="009C46FB" w:rsidP="009C46FB"/>
    <w:p w14:paraId="09E00C6C" w14:textId="77777777" w:rsidR="009C46FB" w:rsidRDefault="009C46FB" w:rsidP="009C46FB"/>
    <w:p w14:paraId="73493378" w14:textId="77777777" w:rsidR="009C46FB" w:rsidRDefault="009C46FB" w:rsidP="009C46FB"/>
    <w:p w14:paraId="5A487130" w14:textId="77777777" w:rsidR="00996345" w:rsidRDefault="00996345"/>
    <w:p w14:paraId="282B1C2D" w14:textId="77777777" w:rsidR="003A0072" w:rsidRDefault="003A0072"/>
    <w:p w14:paraId="18E4A6BE" w14:textId="77777777" w:rsidR="003A0072" w:rsidRDefault="003A0072"/>
    <w:sectPr w:rsidR="003A0072" w:rsidSect="00015F4C">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0D700" w14:textId="77777777" w:rsidR="004B097B" w:rsidRDefault="004B097B" w:rsidP="00A7757B">
      <w:r>
        <w:separator/>
      </w:r>
    </w:p>
  </w:endnote>
  <w:endnote w:type="continuationSeparator" w:id="0">
    <w:p w14:paraId="6AECE0A4" w14:textId="77777777" w:rsidR="004B097B" w:rsidRDefault="004B097B" w:rsidP="00A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E96C" w14:textId="77777777" w:rsidR="004B097B" w:rsidRDefault="004B097B" w:rsidP="00A7757B">
      <w:r>
        <w:separator/>
      </w:r>
    </w:p>
  </w:footnote>
  <w:footnote w:type="continuationSeparator" w:id="0">
    <w:p w14:paraId="311309E7" w14:textId="77777777" w:rsidR="004B097B" w:rsidRDefault="004B097B" w:rsidP="00A7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52B6" w14:textId="77777777" w:rsidR="00A7757B" w:rsidRDefault="00A7757B">
    <w:pPr>
      <w:pStyle w:val="Header"/>
    </w:pPr>
    <w:r>
      <w:rPr>
        <w:noProof/>
        <w:lang w:eastAsia="en-GB"/>
      </w:rPr>
      <w:drawing>
        <wp:anchor distT="0" distB="0" distL="114300" distR="114300" simplePos="0" relativeHeight="251658240" behindDoc="1" locked="0" layoutInCell="1" allowOverlap="1" wp14:anchorId="1668F74C" wp14:editId="53E3DCB9">
          <wp:simplePos x="0" y="0"/>
          <wp:positionH relativeFrom="column">
            <wp:posOffset>-900545</wp:posOffset>
          </wp:positionH>
          <wp:positionV relativeFrom="paragraph">
            <wp:posOffset>-457201</wp:posOffset>
          </wp:positionV>
          <wp:extent cx="7536872" cy="106652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5685 OA Leesbrook_letterhead_v1.pdf"/>
                  <pic:cNvPicPr/>
                </pic:nvPicPr>
                <pic:blipFill>
                  <a:blip r:embed="rId1">
                    <a:extLst>
                      <a:ext uri="{28A0092B-C50C-407E-A947-70E740481C1C}">
                        <a14:useLocalDpi xmlns:a14="http://schemas.microsoft.com/office/drawing/2010/main" val="0"/>
                      </a:ext>
                    </a:extLst>
                  </a:blip>
                  <a:stretch>
                    <a:fillRect/>
                  </a:stretch>
                </pic:blipFill>
                <pic:spPr>
                  <a:xfrm>
                    <a:off x="0" y="0"/>
                    <a:ext cx="7536872" cy="106652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6FDE"/>
    <w:multiLevelType w:val="hybridMultilevel"/>
    <w:tmpl w:val="DC50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7B"/>
    <w:rsid w:val="00015F4C"/>
    <w:rsid w:val="0004632D"/>
    <w:rsid w:val="00113D54"/>
    <w:rsid w:val="00241707"/>
    <w:rsid w:val="003A0072"/>
    <w:rsid w:val="004B097B"/>
    <w:rsid w:val="0091160D"/>
    <w:rsid w:val="00996345"/>
    <w:rsid w:val="009C46FB"/>
    <w:rsid w:val="00A7757B"/>
    <w:rsid w:val="00B73AF0"/>
    <w:rsid w:val="00CC777B"/>
    <w:rsid w:val="00CF6897"/>
    <w:rsid w:val="00E7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46D6A"/>
  <w14:defaultImageDpi w14:val="32767"/>
  <w15:chartTrackingRefBased/>
  <w15:docId w15:val="{5993CC29-4BF3-9D46-9333-A80D4B6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7B"/>
    <w:pPr>
      <w:tabs>
        <w:tab w:val="center" w:pos="4513"/>
        <w:tab w:val="right" w:pos="9026"/>
      </w:tabs>
    </w:pPr>
  </w:style>
  <w:style w:type="character" w:customStyle="1" w:styleId="HeaderChar">
    <w:name w:val="Header Char"/>
    <w:basedOn w:val="DefaultParagraphFont"/>
    <w:link w:val="Header"/>
    <w:uiPriority w:val="99"/>
    <w:rsid w:val="00A7757B"/>
  </w:style>
  <w:style w:type="paragraph" w:styleId="Footer">
    <w:name w:val="footer"/>
    <w:basedOn w:val="Normal"/>
    <w:link w:val="FooterChar"/>
    <w:uiPriority w:val="99"/>
    <w:unhideWhenUsed/>
    <w:rsid w:val="00A7757B"/>
    <w:pPr>
      <w:tabs>
        <w:tab w:val="center" w:pos="4513"/>
        <w:tab w:val="right" w:pos="9026"/>
      </w:tabs>
    </w:pPr>
  </w:style>
  <w:style w:type="character" w:customStyle="1" w:styleId="FooterChar">
    <w:name w:val="Footer Char"/>
    <w:basedOn w:val="DefaultParagraphFont"/>
    <w:link w:val="Footer"/>
    <w:uiPriority w:val="99"/>
    <w:rsid w:val="00A7757B"/>
  </w:style>
  <w:style w:type="paragraph" w:styleId="BalloonText">
    <w:name w:val="Balloon Text"/>
    <w:basedOn w:val="Normal"/>
    <w:link w:val="BalloonTextChar"/>
    <w:uiPriority w:val="99"/>
    <w:semiHidden/>
    <w:unhideWhenUsed/>
    <w:rsid w:val="003A0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72"/>
    <w:rPr>
      <w:rFonts w:ascii="Segoe UI" w:hAnsi="Segoe UI" w:cs="Segoe UI"/>
      <w:sz w:val="18"/>
      <w:szCs w:val="18"/>
    </w:rPr>
  </w:style>
  <w:style w:type="paragraph" w:styleId="ListParagraph">
    <w:name w:val="List Paragraph"/>
    <w:basedOn w:val="Normal"/>
    <w:uiPriority w:val="34"/>
    <w:qFormat/>
    <w:rsid w:val="009C46F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514F875CC4C46BD8364B2F4B40AA6" ma:contentTypeVersion="11" ma:contentTypeDescription="Create a new document." ma:contentTypeScope="" ma:versionID="705b82b205286a985a3795f06a04df69">
  <xsd:schema xmlns:xsd="http://www.w3.org/2001/XMLSchema" xmlns:xs="http://www.w3.org/2001/XMLSchema" xmlns:p="http://schemas.microsoft.com/office/2006/metadata/properties" xmlns:ns3="c24bc79c-d70e-4d86-9faa-da00dd152454" xmlns:ns4="fee78171-4aa7-4dba-b433-43f77f746b2b" targetNamespace="http://schemas.microsoft.com/office/2006/metadata/properties" ma:root="true" ma:fieldsID="ff2fbbb7e12c5474941cbd596f0cbd1f" ns3:_="" ns4:_="">
    <xsd:import namespace="c24bc79c-d70e-4d86-9faa-da00dd152454"/>
    <xsd:import namespace="fee78171-4aa7-4dba-b433-43f77f746b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c79c-d70e-4d86-9faa-da00dd152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78171-4aa7-4dba-b433-43f77f746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691F3-0318-404E-8BEB-E4DA674CA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c79c-d70e-4d86-9faa-da00dd152454"/>
    <ds:schemaRef ds:uri="fee78171-4aa7-4dba-b433-43f77f746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909BE-A168-479F-A655-8D2EF8F5E7A9}">
  <ds:schemaRefs>
    <ds:schemaRef ds:uri="http://schemas.microsoft.com/sharepoint/v3/contenttype/forms"/>
  </ds:schemaRefs>
</ds:datastoreItem>
</file>

<file path=customXml/itemProps3.xml><?xml version="1.0" encoding="utf-8"?>
<ds:datastoreItem xmlns:ds="http://schemas.openxmlformats.org/officeDocument/2006/customXml" ds:itemID="{04231B64-91A6-4779-9D4C-2C1FF9E1068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ee78171-4aa7-4dba-b433-43f77f746b2b"/>
    <ds:schemaRef ds:uri="c24bc79c-d70e-4d86-9faa-da00dd152454"/>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DB275F9D</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Meehan</dc:creator>
  <cp:keywords/>
  <dc:description/>
  <cp:lastModifiedBy>Hannah Murphy</cp:lastModifiedBy>
  <cp:revision>2</cp:revision>
  <cp:lastPrinted>2019-03-21T11:34:00Z</cp:lastPrinted>
  <dcterms:created xsi:type="dcterms:W3CDTF">2019-10-17T09:30:00Z</dcterms:created>
  <dcterms:modified xsi:type="dcterms:W3CDTF">2019-10-17T09:30:00Z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0x010100F50514F875CC4C46BD8364B2F4B40AA6</vt:lpwstr>
  </property>
</Properties>
</file>